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3"/>
        <w:gridCol w:w="66"/>
        <w:gridCol w:w="4656"/>
      </w:tblGrid>
      <w:tr w:rsidR="00B804A7" w:rsidRPr="00B804A7" w:rsidTr="005D20C9">
        <w:trPr>
          <w:tblCellSpacing w:w="15" w:type="dxa"/>
        </w:trPr>
        <w:tc>
          <w:tcPr>
            <w:tcW w:w="4678" w:type="dxa"/>
            <w:hideMark/>
          </w:tcPr>
          <w:p w:rsidR="00B804A7" w:rsidRPr="00B804A7" w:rsidRDefault="00B804A7" w:rsidP="005D2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B804A7" w:rsidRPr="00B804A7" w:rsidRDefault="00B804A7" w:rsidP="005D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E1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8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</w:t>
            </w:r>
            <w:r w:rsidR="00E1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B8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E1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B8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культуре и спорту</w:t>
            </w:r>
            <w:r w:rsidR="00E1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B8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gramStart"/>
            <w:r w:rsidRPr="00B8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8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Белгорода</w:t>
            </w:r>
          </w:p>
          <w:p w:rsidR="00B804A7" w:rsidRPr="00B804A7" w:rsidRDefault="00B804A7" w:rsidP="005D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________________Ю.И. Губарева</w:t>
            </w:r>
          </w:p>
          <w:p w:rsidR="00B804A7" w:rsidRPr="00B804A7" w:rsidRDefault="00B804A7" w:rsidP="005D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______________2014 г.</w:t>
            </w:r>
          </w:p>
        </w:tc>
        <w:tc>
          <w:tcPr>
            <w:tcW w:w="0" w:type="auto"/>
            <w:vAlign w:val="center"/>
            <w:hideMark/>
          </w:tcPr>
          <w:p w:rsidR="00B804A7" w:rsidRPr="00B804A7" w:rsidRDefault="00B804A7" w:rsidP="005D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04A7" w:rsidRPr="00B804A7" w:rsidRDefault="005D20C9" w:rsidP="005D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B804A7" w:rsidRPr="00B8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B804A7" w:rsidRPr="00B804A7" w:rsidRDefault="00B804A7" w:rsidP="005D20C9">
            <w:pPr>
              <w:spacing w:after="0" w:line="240" w:lineRule="auto"/>
              <w:ind w:left="-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 клуба </w:t>
            </w:r>
            <w:r w:rsidR="00D03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спортивного </w:t>
            </w:r>
            <w:r w:rsidR="005D2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  <w:r w:rsidR="00D03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ориентирования </w:t>
            </w:r>
            <w:r w:rsidR="005D2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«Старый Плут»</w:t>
            </w:r>
          </w:p>
          <w:p w:rsidR="00B804A7" w:rsidRPr="00B804A7" w:rsidRDefault="00B804A7" w:rsidP="005D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____________________А.П. Обод «____»______________2014 г</w:t>
            </w:r>
          </w:p>
        </w:tc>
      </w:tr>
      <w:tr w:rsidR="005D20C9" w:rsidRPr="00B804A7" w:rsidTr="005D20C9">
        <w:trPr>
          <w:tblCellSpacing w:w="15" w:type="dxa"/>
        </w:trPr>
        <w:tc>
          <w:tcPr>
            <w:tcW w:w="4678" w:type="dxa"/>
          </w:tcPr>
          <w:p w:rsidR="005D20C9" w:rsidRPr="00B804A7" w:rsidRDefault="005D20C9" w:rsidP="005D2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D20C9" w:rsidRPr="00B804A7" w:rsidRDefault="005D20C9" w:rsidP="005D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D20C9" w:rsidRPr="00B804A7" w:rsidRDefault="005D20C9" w:rsidP="005D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69F1" w:rsidRDefault="00E169F1" w:rsidP="005D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4A7" w:rsidRPr="00E169F1" w:rsidRDefault="00B804A7" w:rsidP="00E16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B804A7" w:rsidRPr="00E169F1" w:rsidRDefault="00B804A7" w:rsidP="00E16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открытых городских соревнований</w:t>
      </w:r>
    </w:p>
    <w:p w:rsidR="00B804A7" w:rsidRDefault="00B804A7" w:rsidP="00E16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спортивному ориентированию «Марафон «Старый Плут»</w:t>
      </w:r>
    </w:p>
    <w:p w:rsidR="00E169F1" w:rsidRPr="00E169F1" w:rsidRDefault="00E169F1" w:rsidP="00E16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4A7" w:rsidRPr="00E169F1" w:rsidRDefault="00B804A7" w:rsidP="00D03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Цели и задачи соревнований</w:t>
      </w:r>
    </w:p>
    <w:p w:rsidR="00B804A7" w:rsidRPr="00B804A7" w:rsidRDefault="00EB040E" w:rsidP="00D03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0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04A7" w:rsidRPr="00B804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здорового образа жизни;</w:t>
      </w:r>
    </w:p>
    <w:p w:rsidR="00B804A7" w:rsidRPr="00B804A7" w:rsidRDefault="00EB040E" w:rsidP="00D03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0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04A7" w:rsidRPr="00B804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продление спортивного долголетия ветеранов спорта;</w:t>
      </w:r>
    </w:p>
    <w:p w:rsidR="00B804A7" w:rsidRPr="00B804A7" w:rsidRDefault="00B804A7" w:rsidP="00D03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укрепление дружественных связей среди </w:t>
      </w:r>
      <w:proofErr w:type="spellStart"/>
      <w:r w:rsidRPr="00B804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ориентировщиков</w:t>
      </w:r>
      <w:proofErr w:type="spellEnd"/>
      <w:r w:rsidRPr="00B804A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клубов любителей спортивного ориентирования различных регионов РФ и стран СНГ;</w:t>
      </w:r>
    </w:p>
    <w:p w:rsidR="00B804A7" w:rsidRPr="00B804A7" w:rsidRDefault="00B804A7" w:rsidP="00D03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A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сильнейших спортсменов среди ветеранов;</w:t>
      </w:r>
    </w:p>
    <w:p w:rsidR="00B804A7" w:rsidRPr="00B804A7" w:rsidRDefault="00B804A7" w:rsidP="00D03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A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условий для самореализации граждан пожилого возраста.</w:t>
      </w:r>
    </w:p>
    <w:p w:rsidR="00B804A7" w:rsidRPr="00E169F1" w:rsidRDefault="00B804A7" w:rsidP="00D03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Время и место проведения соревнований</w:t>
      </w:r>
    </w:p>
    <w:p w:rsidR="00B804A7" w:rsidRPr="00B804A7" w:rsidRDefault="00B804A7" w:rsidP="00D03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10-12 октября 2014 года, </w:t>
      </w:r>
      <w:proofErr w:type="gramStart"/>
      <w:r w:rsidR="00D03E9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D03E98">
        <w:rPr>
          <w:rFonts w:ascii="Times New Roman" w:eastAsia="Times New Roman" w:hAnsi="Times New Roman" w:cs="Times New Roman"/>
          <w:sz w:val="24"/>
          <w:szCs w:val="24"/>
          <w:lang w:eastAsia="ru-RU"/>
        </w:rPr>
        <w:t>/м</w:t>
      </w:r>
      <w:r w:rsidRPr="00B8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804A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Пушкарное</w:t>
      </w:r>
      <w:proofErr w:type="spellEnd"/>
      <w:r w:rsidRPr="00B804A7">
        <w:rPr>
          <w:rFonts w:ascii="Times New Roman" w:eastAsia="Times New Roman" w:hAnsi="Times New Roman" w:cs="Times New Roman"/>
          <w:sz w:val="24"/>
          <w:szCs w:val="24"/>
          <w:lang w:eastAsia="ru-RU"/>
        </w:rPr>
        <w:t>» Белгородский р-н.</w:t>
      </w:r>
    </w:p>
    <w:p w:rsidR="00B804A7" w:rsidRPr="00B804A7" w:rsidRDefault="00B804A7" w:rsidP="00D03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04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на базе клуба «Старый Плут» по адресу: г. Белгород, ул. Пейзажная, 11 (район завода «Луч»).</w:t>
      </w:r>
      <w:proofErr w:type="gramEnd"/>
      <w:r w:rsidRPr="00B8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 </w:t>
      </w:r>
      <w:proofErr w:type="gramStart"/>
      <w:r w:rsidRPr="00B804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ж</w:t>
      </w:r>
      <w:proofErr w:type="gramEnd"/>
      <w:r w:rsidRPr="00B804A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804A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B8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вокзала автобусом №13 (до остановки «Губкина»), от стадиона автобусом № 111у (до остановки «Завод «Луч»). Проживание бесплатно. С собой иметь спальные принадлежности.</w:t>
      </w:r>
    </w:p>
    <w:p w:rsidR="00B804A7" w:rsidRPr="00E169F1" w:rsidRDefault="00B804A7" w:rsidP="00D03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Руководство соревнованиями</w:t>
      </w:r>
    </w:p>
    <w:p w:rsidR="00B804A7" w:rsidRPr="00B804A7" w:rsidRDefault="00B804A7" w:rsidP="00D03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 подготовке и проведению соревнований осуществляется управлением по физической культуре и спорту администрации </w:t>
      </w:r>
      <w:proofErr w:type="gramStart"/>
      <w:r w:rsidRPr="00B804A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8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Белгорода. </w:t>
      </w:r>
    </w:p>
    <w:p w:rsidR="00B804A7" w:rsidRPr="00B804A7" w:rsidRDefault="00B804A7" w:rsidP="00D03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проведение соревнований возлагается на клуб «Старый Плут» и главную судейскую коллегию.</w:t>
      </w:r>
    </w:p>
    <w:p w:rsidR="00B804A7" w:rsidRPr="00E169F1" w:rsidRDefault="00B804A7" w:rsidP="00D03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Программа соревнований</w:t>
      </w:r>
    </w:p>
    <w:p w:rsidR="00B804A7" w:rsidRPr="00B804A7" w:rsidRDefault="00B804A7" w:rsidP="00D03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октября </w:t>
      </w:r>
    </w:p>
    <w:p w:rsidR="00B804A7" w:rsidRPr="00B804A7" w:rsidRDefault="00B804A7" w:rsidP="00D03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A7">
        <w:rPr>
          <w:rFonts w:ascii="Times New Roman" w:eastAsia="Times New Roman" w:hAnsi="Times New Roman" w:cs="Times New Roman"/>
          <w:sz w:val="24"/>
          <w:szCs w:val="24"/>
          <w:lang w:eastAsia="ru-RU"/>
        </w:rPr>
        <w:t>15.00  – полигон; до 20.00  – заезд и регистрация участников соревнований.</w:t>
      </w:r>
    </w:p>
    <w:p w:rsidR="00B804A7" w:rsidRPr="00B804A7" w:rsidRDefault="00B804A7" w:rsidP="00D03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октября </w:t>
      </w:r>
    </w:p>
    <w:p w:rsidR="00B804A7" w:rsidRPr="00B804A7" w:rsidRDefault="00B804A7" w:rsidP="00D03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A7">
        <w:rPr>
          <w:rFonts w:ascii="Times New Roman" w:eastAsia="Times New Roman" w:hAnsi="Times New Roman" w:cs="Times New Roman"/>
          <w:sz w:val="24"/>
          <w:szCs w:val="24"/>
          <w:lang w:eastAsia="ru-RU"/>
        </w:rPr>
        <w:t>11.00 – старт марафонской двухэтапной дистанции в заданном направлении для участников ветеранских групп МЖ</w:t>
      </w:r>
      <w:r w:rsidR="00D03E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8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(30 лет и старше): М</w:t>
      </w:r>
      <w:r w:rsidR="00D03E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8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 км+5км); Ж</w:t>
      </w:r>
      <w:r w:rsidR="00D03E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8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(5км+4км). Старт </w:t>
      </w:r>
      <w:r w:rsidR="00E169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раздельный</w:t>
      </w:r>
      <w:r w:rsidRPr="00B8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169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8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мин.). </w:t>
      </w:r>
    </w:p>
    <w:p w:rsidR="00B804A7" w:rsidRPr="00B804A7" w:rsidRDefault="00B804A7" w:rsidP="00D03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Контрольное время прохождения марафонской дистанции 4 часа 30 минут.</w:t>
      </w:r>
    </w:p>
    <w:p w:rsidR="00B804A7" w:rsidRPr="00B804A7" w:rsidRDefault="00B804A7" w:rsidP="00D03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Участники, уложившиеся в контрольное время, могут продолжить соревнования по супермарафону (III этап 3-4 км).</w:t>
      </w:r>
    </w:p>
    <w:p w:rsidR="00B804A7" w:rsidRPr="00B804A7" w:rsidRDefault="00B804A7" w:rsidP="00D03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A7">
        <w:rPr>
          <w:rFonts w:ascii="Times New Roman" w:eastAsia="Times New Roman" w:hAnsi="Times New Roman" w:cs="Times New Roman"/>
          <w:sz w:val="24"/>
          <w:szCs w:val="24"/>
          <w:lang w:eastAsia="ru-RU"/>
        </w:rPr>
        <w:t>11.10  – раздельный старт для участников:</w:t>
      </w:r>
    </w:p>
    <w:p w:rsidR="00B804A7" w:rsidRPr="00B804A7" w:rsidRDefault="00B804A7" w:rsidP="00D03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A7">
        <w:rPr>
          <w:rFonts w:ascii="Times New Roman" w:eastAsia="Times New Roman" w:hAnsi="Times New Roman" w:cs="Times New Roman"/>
          <w:sz w:val="24"/>
          <w:szCs w:val="24"/>
          <w:lang w:eastAsia="ru-RU"/>
        </w:rPr>
        <w:t>М – элита на дистанцию 15 км (3 карты); Ж – элита на дистанцию 12 км (3 карты).</w:t>
      </w:r>
    </w:p>
    <w:p w:rsidR="00B804A7" w:rsidRPr="00B804A7" w:rsidRDefault="00B804A7" w:rsidP="00D03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Контрольное время - 3 часа.</w:t>
      </w:r>
    </w:p>
    <w:p w:rsidR="00B804A7" w:rsidRDefault="00B804A7" w:rsidP="00D03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A7">
        <w:rPr>
          <w:rFonts w:ascii="Times New Roman" w:eastAsia="Times New Roman" w:hAnsi="Times New Roman" w:cs="Times New Roman"/>
          <w:sz w:val="24"/>
          <w:szCs w:val="24"/>
          <w:lang w:eastAsia="ru-RU"/>
        </w:rPr>
        <w:t>11.20  – раздельный старт для любителей спортивного ориентирования группы М (5 км), группы</w:t>
      </w:r>
      <w:proofErr w:type="gramStart"/>
      <w:r w:rsidRPr="00B8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proofErr w:type="gramEnd"/>
      <w:r w:rsidRPr="00B8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км). Контрольное время - 2 часа.</w:t>
      </w:r>
    </w:p>
    <w:p w:rsidR="00D03E98" w:rsidRPr="00B804A7" w:rsidRDefault="00D03E98" w:rsidP="00D03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 октября – отъезд.</w:t>
      </w:r>
    </w:p>
    <w:p w:rsidR="00B804A7" w:rsidRPr="00E169F1" w:rsidRDefault="00B804A7" w:rsidP="00D03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Участники соревнований</w:t>
      </w:r>
    </w:p>
    <w:p w:rsidR="00B804A7" w:rsidRPr="00B804A7" w:rsidRDefault="00B804A7" w:rsidP="00D03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являются личными и проводятся по группам МЖ. Возраст участников от 13 лет. Ответственность за здоровье несут сами участники, представители команд.</w:t>
      </w:r>
    </w:p>
    <w:p w:rsidR="00B804A7" w:rsidRPr="00E169F1" w:rsidRDefault="00B804A7" w:rsidP="00D03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Определение победителей</w:t>
      </w:r>
    </w:p>
    <w:p w:rsidR="00B804A7" w:rsidRPr="00B804A7" w:rsidRDefault="00B804A7" w:rsidP="00D03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соревнований среди ветеранов (30 лет и старше) определяются по лучшему времени прохождения дистанции плюс 2 минуты за </w:t>
      </w:r>
      <w:proofErr w:type="gramStart"/>
      <w:r w:rsidRPr="00B804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полный год</w:t>
      </w:r>
      <w:proofErr w:type="gramEnd"/>
      <w:r w:rsidRPr="00B8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разницы с </w:t>
      </w:r>
      <w:r w:rsidRPr="00B804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возрастом самого старшего участника, закончившего дистанцию. Победители среди участников МЖ-Э и любителей определяются по лучшему времени прохождения дистанции.</w:t>
      </w:r>
    </w:p>
    <w:p w:rsidR="00B804A7" w:rsidRPr="00E169F1" w:rsidRDefault="00B804A7" w:rsidP="00D03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Награждение</w:t>
      </w:r>
    </w:p>
    <w:p w:rsidR="00B804A7" w:rsidRPr="00B804A7" w:rsidRDefault="00B804A7" w:rsidP="00D03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 соревнований среди групп МЖ</w:t>
      </w:r>
      <w:r w:rsidR="005D20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804A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МЖЭ, любители МЖ награждаются дипломами, медалями и памятными призами. Все участники, закончившие дистанцию в группах М60, Ж55 и старше, награждаются специальными призами. Участники супермарафона МЖ</w:t>
      </w:r>
      <w:r w:rsidR="005D20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8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разыгрывают </w:t>
      </w:r>
      <w:proofErr w:type="spellStart"/>
      <w:r w:rsidRPr="00B804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суперпризы</w:t>
      </w:r>
      <w:proofErr w:type="spellEnd"/>
      <w:r w:rsidRPr="00B804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04A7" w:rsidRPr="00B804A7" w:rsidRDefault="00B804A7" w:rsidP="00D03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марафонской дистанции среди М60, Ж55 и старше, на основании самого худшего времени прохождения, определяются «Мистер Старый Плут» и «Миссис Плутовка».</w:t>
      </w:r>
    </w:p>
    <w:p w:rsidR="00B804A7" w:rsidRPr="00E169F1" w:rsidRDefault="00B804A7" w:rsidP="00D03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Расходы</w:t>
      </w:r>
    </w:p>
    <w:p w:rsidR="00B804A7" w:rsidRPr="00B804A7" w:rsidRDefault="00B804A7" w:rsidP="00D03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питанием судейского и обслуживающего персонала, награждением победителей, призеров и лучших участников соревнований, двух участников супермарафона и награждением призеров «Мистер Старый Плут» и «Миссис Плутовка», изготовлением картографического материала осуществляются за счет средств управления по физической культуре и спорту администрации г. Белгорода.</w:t>
      </w:r>
    </w:p>
    <w:p w:rsidR="00B804A7" w:rsidRPr="00B804A7" w:rsidRDefault="00B804A7" w:rsidP="00D03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организации, проведению соревнований и размещению участников несет клуб «Старый Плут».</w:t>
      </w:r>
    </w:p>
    <w:p w:rsidR="0067730D" w:rsidRDefault="0067730D" w:rsidP="00D03E98">
      <w:pPr>
        <w:pStyle w:val="a3"/>
        <w:rPr>
          <w:b/>
          <w:szCs w:val="24"/>
        </w:rPr>
      </w:pPr>
      <w:r>
        <w:rPr>
          <w:b/>
          <w:szCs w:val="24"/>
        </w:rPr>
        <w:t>9</w:t>
      </w:r>
      <w:r w:rsidR="00B804A7" w:rsidRPr="00E169F1">
        <w:rPr>
          <w:b/>
          <w:szCs w:val="24"/>
        </w:rPr>
        <w:t>. Заявки</w:t>
      </w:r>
    </w:p>
    <w:p w:rsidR="00B804A7" w:rsidRPr="00E169F1" w:rsidRDefault="0067730D" w:rsidP="00D03E98">
      <w:pPr>
        <w:pStyle w:val="a3"/>
        <w:rPr>
          <w:b/>
          <w:szCs w:val="24"/>
        </w:rPr>
      </w:pPr>
      <w:r>
        <w:rPr>
          <w:sz w:val="28"/>
          <w:szCs w:val="28"/>
        </w:rPr>
        <w:t>З</w:t>
      </w:r>
      <w:r w:rsidRPr="003720C1">
        <w:rPr>
          <w:sz w:val="28"/>
          <w:szCs w:val="28"/>
        </w:rPr>
        <w:t>аявки</w:t>
      </w:r>
      <w:r>
        <w:rPr>
          <w:sz w:val="28"/>
          <w:szCs w:val="28"/>
        </w:rPr>
        <w:t xml:space="preserve"> </w:t>
      </w:r>
      <w:r w:rsidRPr="003720C1">
        <w:rPr>
          <w:sz w:val="28"/>
          <w:szCs w:val="28"/>
        </w:rPr>
        <w:t xml:space="preserve"> на участие принимаются </w:t>
      </w:r>
      <w:r>
        <w:rPr>
          <w:sz w:val="28"/>
          <w:szCs w:val="28"/>
        </w:rPr>
        <w:t>до</w:t>
      </w:r>
      <w:r w:rsidRPr="003720C1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3720C1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3720C1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3720C1">
        <w:rPr>
          <w:sz w:val="28"/>
          <w:szCs w:val="28"/>
        </w:rPr>
        <w:t xml:space="preserve"> г. включительно  на сайте:</w:t>
      </w:r>
      <w:r w:rsidRPr="00A70D8B">
        <w:t xml:space="preserve"> </w:t>
      </w:r>
      <w:hyperlink r:id="rId4" w:history="1">
        <w:r w:rsidRPr="00CE57CF">
          <w:rPr>
            <w:rStyle w:val="a5"/>
            <w:sz w:val="28"/>
            <w:szCs w:val="28"/>
          </w:rPr>
          <w:t>http://bel-orient.ucoz.ru/</w:t>
        </w:r>
      </w:hyperlink>
      <w:r>
        <w:rPr>
          <w:sz w:val="28"/>
          <w:szCs w:val="28"/>
        </w:rPr>
        <w:t xml:space="preserve"> </w:t>
      </w:r>
      <w:r w:rsidRPr="003720C1">
        <w:rPr>
          <w:sz w:val="28"/>
          <w:szCs w:val="28"/>
        </w:rPr>
        <w:t>Заявочный взнос для групп М</w:t>
      </w:r>
      <w:proofErr w:type="gramStart"/>
      <w:r w:rsidRPr="003720C1">
        <w:rPr>
          <w:sz w:val="28"/>
          <w:szCs w:val="28"/>
        </w:rPr>
        <w:t>Ж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любители </w:t>
      </w:r>
      <w:r>
        <w:t xml:space="preserve">– </w:t>
      </w:r>
      <w:r>
        <w:rPr>
          <w:sz w:val="28"/>
          <w:szCs w:val="28"/>
        </w:rPr>
        <w:t>50 руб.</w:t>
      </w:r>
      <w:r w:rsidRPr="003720C1">
        <w:rPr>
          <w:sz w:val="28"/>
          <w:szCs w:val="28"/>
        </w:rPr>
        <w:t>, МЖ</w:t>
      </w:r>
      <w:r>
        <w:rPr>
          <w:sz w:val="28"/>
          <w:szCs w:val="28"/>
        </w:rPr>
        <w:t>-Э, В</w:t>
      </w:r>
      <w:r w:rsidRPr="003720C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3720C1">
        <w:rPr>
          <w:sz w:val="28"/>
          <w:szCs w:val="28"/>
        </w:rPr>
        <w:t>1</w:t>
      </w:r>
      <w:r>
        <w:rPr>
          <w:sz w:val="28"/>
          <w:szCs w:val="28"/>
        </w:rPr>
        <w:t>50</w:t>
      </w:r>
      <w:r w:rsidRPr="003720C1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Пенсионеры по возрасту- без заявочного взноса. </w:t>
      </w:r>
    </w:p>
    <w:p w:rsidR="00B804A7" w:rsidRPr="0055740A" w:rsidRDefault="0067730D" w:rsidP="00D03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4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B804A7" w:rsidRPr="00557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телефонам: (4722) 52-36-96 (факс), 89155713167</w:t>
      </w:r>
      <w:r w:rsidR="005D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4A7" w:rsidRPr="0055740A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(Обод А.П.)</w:t>
      </w:r>
    </w:p>
    <w:p w:rsidR="00B804A7" w:rsidRPr="0055740A" w:rsidRDefault="00B804A7" w:rsidP="00D03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4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положение является вызовом на соревнования</w:t>
      </w:r>
    </w:p>
    <w:p w:rsidR="00B804A7" w:rsidRPr="0055740A" w:rsidRDefault="00B804A7" w:rsidP="00D03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4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</w:p>
    <w:p w:rsidR="00A46472" w:rsidRDefault="00A46472" w:rsidP="00D03E98">
      <w:pPr>
        <w:spacing w:after="0"/>
        <w:jc w:val="both"/>
      </w:pPr>
    </w:p>
    <w:sectPr w:rsidR="00A46472" w:rsidSect="00A46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B804A7"/>
    <w:rsid w:val="00531425"/>
    <w:rsid w:val="0055740A"/>
    <w:rsid w:val="005D20C9"/>
    <w:rsid w:val="0067730D"/>
    <w:rsid w:val="006E2C23"/>
    <w:rsid w:val="009D546C"/>
    <w:rsid w:val="00A46472"/>
    <w:rsid w:val="00B804A7"/>
    <w:rsid w:val="00D03E98"/>
    <w:rsid w:val="00E169F1"/>
    <w:rsid w:val="00EB0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8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804A7"/>
  </w:style>
  <w:style w:type="paragraph" w:customStyle="1" w:styleId="p2">
    <w:name w:val="p2"/>
    <w:basedOn w:val="a"/>
    <w:rsid w:val="00B8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8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804A7"/>
  </w:style>
  <w:style w:type="paragraph" w:customStyle="1" w:styleId="p5">
    <w:name w:val="p5"/>
    <w:basedOn w:val="a"/>
    <w:rsid w:val="00B8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8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B8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804A7"/>
  </w:style>
  <w:style w:type="character" w:customStyle="1" w:styleId="s4">
    <w:name w:val="s4"/>
    <w:basedOn w:val="a0"/>
    <w:rsid w:val="00B804A7"/>
  </w:style>
  <w:style w:type="paragraph" w:customStyle="1" w:styleId="p9">
    <w:name w:val="p9"/>
    <w:basedOn w:val="a"/>
    <w:rsid w:val="00B8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B8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B8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B8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B8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B8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B8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B8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B8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B8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B8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B804A7"/>
  </w:style>
  <w:style w:type="paragraph" w:customStyle="1" w:styleId="p23">
    <w:name w:val="p23"/>
    <w:basedOn w:val="a"/>
    <w:rsid w:val="00B8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B804A7"/>
  </w:style>
  <w:style w:type="paragraph" w:styleId="a3">
    <w:name w:val="Body Text"/>
    <w:basedOn w:val="a"/>
    <w:link w:val="a4"/>
    <w:rsid w:val="006773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773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6773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l-orient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2014-10-01T18:14:00Z</cp:lastPrinted>
  <dcterms:created xsi:type="dcterms:W3CDTF">2014-09-30T17:07:00Z</dcterms:created>
  <dcterms:modified xsi:type="dcterms:W3CDTF">2014-10-01T18:30:00Z</dcterms:modified>
</cp:coreProperties>
</file>